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AA" w:rsidRDefault="009223AA" w:rsidP="009223AA">
      <w:pPr>
        <w:jc w:val="center"/>
      </w:pPr>
      <w:r>
        <w:t>Základní škola Babice, okres Uherské Hr</w:t>
      </w:r>
      <w:r w:rsidR="00FA53ED" w:rsidRPr="00FA53ED">
        <w:rPr>
          <w:rStyle w:val="NzevChar"/>
          <w:sz w:val="22"/>
          <w:szCs w:val="22"/>
        </w:rPr>
        <w:t>a</w:t>
      </w:r>
      <w:r>
        <w:t>diště, příspěvková organizace</w:t>
      </w:r>
    </w:p>
    <w:p w:rsidR="009223AA" w:rsidRPr="009223AA" w:rsidRDefault="009223AA" w:rsidP="009223AA">
      <w:pPr>
        <w:jc w:val="center"/>
      </w:pPr>
      <w:r>
        <w:t xml:space="preserve">Babice 377, 687 03,  tel. 572585065, e-mail: </w:t>
      </w:r>
      <w:hyperlink r:id="rId4" w:history="1">
        <w:r w:rsidRPr="009223AA">
          <w:rPr>
            <w:rStyle w:val="Hypertextovodkaz"/>
            <w:color w:val="auto"/>
            <w:u w:val="none"/>
          </w:rPr>
          <w:t>zsbabice@zsbabice.cz</w:t>
        </w:r>
      </w:hyperlink>
      <w:r>
        <w:t>, www.zsbabice.cz</w:t>
      </w:r>
    </w:p>
    <w:p w:rsidR="009223AA" w:rsidRDefault="009223AA"/>
    <w:p w:rsidR="009223AA" w:rsidRDefault="009223AA"/>
    <w:p w:rsidR="009223AA" w:rsidRDefault="009223AA" w:rsidP="003F36C9">
      <w:pPr>
        <w:tabs>
          <w:tab w:val="left" w:pos="3402"/>
        </w:tabs>
        <w:spacing w:after="0" w:line="240" w:lineRule="auto"/>
      </w:pPr>
      <w:proofErr w:type="gramStart"/>
      <w:r>
        <w:t>Č.j.</w:t>
      </w:r>
      <w:proofErr w:type="gramEnd"/>
      <w:r>
        <w:t xml:space="preserve">: ZŠ BABICE </w:t>
      </w:r>
      <w:r w:rsidR="00483FD3">
        <w:t>215</w:t>
      </w:r>
      <w:r>
        <w:t>/202</w:t>
      </w:r>
      <w:r w:rsidR="003F36C9">
        <w:t>2</w:t>
      </w:r>
      <w:r>
        <w:t xml:space="preserve"> </w:t>
      </w:r>
    </w:p>
    <w:p w:rsidR="009223AA" w:rsidRDefault="009223AA" w:rsidP="003F36C9">
      <w:pPr>
        <w:tabs>
          <w:tab w:val="left" w:pos="3402"/>
        </w:tabs>
        <w:spacing w:after="0" w:line="240" w:lineRule="auto"/>
      </w:pPr>
      <w:r>
        <w:t xml:space="preserve">Datum: </w:t>
      </w:r>
      <w:proofErr w:type="gramStart"/>
      <w:r w:rsidRPr="008158D5">
        <w:t>0</w:t>
      </w:r>
      <w:r w:rsidR="00370E1A" w:rsidRPr="008158D5">
        <w:t>2 .05</w:t>
      </w:r>
      <w:proofErr w:type="gramEnd"/>
      <w:r w:rsidRPr="008158D5">
        <w:t>. 202</w:t>
      </w:r>
      <w:r w:rsidR="003F36C9" w:rsidRPr="008158D5">
        <w:t>2</w:t>
      </w:r>
      <w:r w:rsidRPr="008158D5">
        <w:t xml:space="preserve"> </w:t>
      </w:r>
    </w:p>
    <w:p w:rsidR="009223AA" w:rsidRDefault="009223AA" w:rsidP="003F36C9">
      <w:pPr>
        <w:tabs>
          <w:tab w:val="left" w:pos="3402"/>
        </w:tabs>
      </w:pPr>
    </w:p>
    <w:p w:rsidR="009223AA" w:rsidRPr="009223AA" w:rsidRDefault="009223AA" w:rsidP="003F36C9">
      <w:pPr>
        <w:tabs>
          <w:tab w:val="left" w:pos="3402"/>
        </w:tabs>
        <w:rPr>
          <w:b/>
          <w:u w:val="single"/>
        </w:rPr>
      </w:pPr>
      <w:r w:rsidRPr="009223AA">
        <w:rPr>
          <w:b/>
          <w:u w:val="single"/>
        </w:rPr>
        <w:t>Rozhodnutí o přijetí žáků k základnímu vzdělávání od školního roku 202</w:t>
      </w:r>
      <w:r w:rsidR="003F36C9">
        <w:rPr>
          <w:b/>
          <w:u w:val="single"/>
        </w:rPr>
        <w:t>2</w:t>
      </w:r>
      <w:r w:rsidRPr="009223AA">
        <w:rPr>
          <w:b/>
          <w:u w:val="single"/>
        </w:rPr>
        <w:t>/202</w:t>
      </w:r>
      <w:r w:rsidR="003F36C9">
        <w:rPr>
          <w:b/>
          <w:u w:val="single"/>
        </w:rPr>
        <w:t>3</w:t>
      </w:r>
      <w:r w:rsidRPr="009223AA">
        <w:rPr>
          <w:b/>
          <w:u w:val="single"/>
        </w:rPr>
        <w:t xml:space="preserve"> </w:t>
      </w:r>
    </w:p>
    <w:p w:rsidR="009223AA" w:rsidRDefault="009223AA" w:rsidP="003F36C9">
      <w:pPr>
        <w:tabs>
          <w:tab w:val="left" w:pos="3402"/>
        </w:tabs>
      </w:pPr>
    </w:p>
    <w:p w:rsidR="009223AA" w:rsidRDefault="009223AA" w:rsidP="003F36C9">
      <w:pPr>
        <w:tabs>
          <w:tab w:val="left" w:pos="3402"/>
        </w:tabs>
      </w:pPr>
      <w:r>
        <w:t xml:space="preserve">Ředitel základní školy, jejíž činnost vykonává Základní škola Babice, okres Uherské Hradiště, příspěvková organizace, jako věcně a místně příslušný správní orgán ve smyslu ustanovení §46, §165 odst. 2 písm. e) a §183 odst. 2 zákona č.561/2004 Sb., o předškolním, základním, středním, vyšším odborném a jiném vzdělání (školský zákon), ve znění pozdějších předpisů, a v souladu se zákonem č.500/2004 Sb., správní řád, ve znění pozdějších předpisů, rozhodl, že vyhovuje žádosti o přijetí do prvního ročníku základního vzdělávání v Základní škole Babice od školního roku 2021/2022 u dětí s těmito evidenčními čísly: </w:t>
      </w:r>
    </w:p>
    <w:p w:rsidR="009223AA" w:rsidRDefault="009223AA" w:rsidP="003F36C9">
      <w:pPr>
        <w:tabs>
          <w:tab w:val="left" w:pos="3402"/>
        </w:tabs>
      </w:pPr>
    </w:p>
    <w:p w:rsidR="009223AA" w:rsidRDefault="003F36C9" w:rsidP="00483FD3">
      <w:pPr>
        <w:tabs>
          <w:tab w:val="left" w:pos="3402"/>
        </w:tabs>
      </w:pPr>
      <w:r>
        <w:t>1</w:t>
      </w:r>
      <w:r w:rsidR="00FA53ED">
        <w:t xml:space="preserve"> </w:t>
      </w:r>
      <w:r w:rsidR="00483FD3">
        <w:t>/ 2022</w:t>
      </w:r>
      <w:r w:rsidR="00FA53ED">
        <w:t xml:space="preserve">                                                          </w:t>
      </w:r>
      <w:r>
        <w:tab/>
      </w:r>
      <w:r w:rsidR="00FA53ED">
        <w:t>17</w:t>
      </w:r>
      <w:r w:rsidR="00483FD3">
        <w:t xml:space="preserve"> / 2022</w:t>
      </w:r>
    </w:p>
    <w:p w:rsidR="009223AA" w:rsidRDefault="003F36C9" w:rsidP="00483FD3">
      <w:pPr>
        <w:tabs>
          <w:tab w:val="left" w:pos="3402"/>
        </w:tabs>
      </w:pPr>
      <w:r>
        <w:t>2</w:t>
      </w:r>
      <w:r w:rsidR="00483FD3">
        <w:t xml:space="preserve"> / 2022 </w:t>
      </w:r>
      <w:r w:rsidR="00FA53ED">
        <w:t xml:space="preserve">                                                         </w:t>
      </w:r>
      <w:r>
        <w:t xml:space="preserve">  </w:t>
      </w:r>
      <w:r>
        <w:tab/>
      </w:r>
      <w:r w:rsidR="00FA53ED">
        <w:t>18</w:t>
      </w:r>
      <w:r w:rsidR="00483FD3">
        <w:t xml:space="preserve"> / 2022</w:t>
      </w:r>
    </w:p>
    <w:p w:rsidR="009223AA" w:rsidRDefault="00FA53ED" w:rsidP="00483FD3">
      <w:pPr>
        <w:tabs>
          <w:tab w:val="left" w:pos="3402"/>
        </w:tabs>
      </w:pPr>
      <w:r>
        <w:t>3</w:t>
      </w:r>
      <w:r w:rsidR="00483FD3">
        <w:t xml:space="preserve"> / 2022 </w:t>
      </w:r>
      <w:r>
        <w:t xml:space="preserve">                            </w:t>
      </w:r>
      <w:r w:rsidR="003F36C9">
        <w:t xml:space="preserve">                               </w:t>
      </w:r>
      <w:r w:rsidR="003F36C9">
        <w:tab/>
      </w:r>
      <w:r>
        <w:t>19</w:t>
      </w:r>
      <w:r w:rsidR="00483FD3">
        <w:t xml:space="preserve"> / 2022</w:t>
      </w:r>
    </w:p>
    <w:p w:rsidR="009223AA" w:rsidRDefault="00FA53ED" w:rsidP="003F36C9">
      <w:pPr>
        <w:tabs>
          <w:tab w:val="left" w:pos="3402"/>
        </w:tabs>
      </w:pPr>
      <w:r>
        <w:t>4</w:t>
      </w:r>
      <w:r w:rsidR="00483FD3">
        <w:t xml:space="preserve"> / 2022 </w:t>
      </w:r>
      <w:r w:rsidR="009223AA">
        <w:t xml:space="preserve"> </w:t>
      </w:r>
      <w:r>
        <w:t xml:space="preserve">                              </w:t>
      </w:r>
      <w:r w:rsidR="0049203A">
        <w:t xml:space="preserve">                          </w:t>
      </w:r>
      <w:r w:rsidR="003F36C9">
        <w:t xml:space="preserve"> </w:t>
      </w:r>
      <w:r w:rsidR="0049203A">
        <w:t xml:space="preserve"> </w:t>
      </w:r>
      <w:r w:rsidR="003F36C9">
        <w:tab/>
        <w:t>21</w:t>
      </w:r>
      <w:r w:rsidR="00483FD3">
        <w:t xml:space="preserve"> / 2022 </w:t>
      </w:r>
      <w:r w:rsidR="0049203A">
        <w:t xml:space="preserve">    </w:t>
      </w:r>
      <w:bookmarkStart w:id="0" w:name="_GoBack"/>
      <w:bookmarkEnd w:id="0"/>
    </w:p>
    <w:p w:rsidR="009223AA" w:rsidRDefault="00FA53ED" w:rsidP="00483FD3">
      <w:pPr>
        <w:tabs>
          <w:tab w:val="left" w:pos="3402"/>
        </w:tabs>
      </w:pPr>
      <w:r>
        <w:t>5</w:t>
      </w:r>
      <w:r w:rsidR="00483FD3">
        <w:t xml:space="preserve"> / 2022 </w:t>
      </w:r>
      <w:r>
        <w:t xml:space="preserve">                                              </w:t>
      </w:r>
      <w:r w:rsidR="003F36C9">
        <w:t xml:space="preserve">               </w:t>
      </w:r>
      <w:r w:rsidR="003F36C9">
        <w:tab/>
        <w:t>23</w:t>
      </w:r>
      <w:r w:rsidR="00483FD3">
        <w:t xml:space="preserve"> / 2022</w:t>
      </w:r>
    </w:p>
    <w:p w:rsidR="009223AA" w:rsidRDefault="00FA53ED" w:rsidP="00483FD3">
      <w:pPr>
        <w:tabs>
          <w:tab w:val="left" w:pos="3402"/>
          <w:tab w:val="center" w:pos="4536"/>
        </w:tabs>
      </w:pPr>
      <w:r>
        <w:t>6</w:t>
      </w:r>
      <w:r w:rsidR="00483FD3">
        <w:t xml:space="preserve"> / 2022 </w:t>
      </w:r>
      <w:r>
        <w:t xml:space="preserve">                               </w:t>
      </w:r>
      <w:r w:rsidR="0049203A">
        <w:t xml:space="preserve">                              </w:t>
      </w:r>
      <w:r w:rsidR="00483FD3">
        <w:t xml:space="preserve">        </w:t>
      </w:r>
      <w:r w:rsidR="0049203A">
        <w:t>2</w:t>
      </w:r>
      <w:r w:rsidR="003F36C9">
        <w:t>4</w:t>
      </w:r>
      <w:r w:rsidR="0049203A">
        <w:tab/>
      </w:r>
      <w:r w:rsidR="00483FD3">
        <w:t xml:space="preserve"> / 2022</w:t>
      </w:r>
    </w:p>
    <w:p w:rsidR="009223AA" w:rsidRDefault="00FA53ED" w:rsidP="003F36C9">
      <w:pPr>
        <w:tabs>
          <w:tab w:val="left" w:pos="3402"/>
        </w:tabs>
      </w:pPr>
      <w:r>
        <w:t>7</w:t>
      </w:r>
      <w:r w:rsidR="00483FD3">
        <w:t xml:space="preserve"> / 2022 </w:t>
      </w:r>
      <w:r w:rsidR="009223AA">
        <w:t xml:space="preserve"> </w:t>
      </w:r>
      <w:r>
        <w:t xml:space="preserve">         </w:t>
      </w:r>
      <w:r w:rsidR="0049203A">
        <w:t xml:space="preserve">                                                    </w:t>
      </w:r>
      <w:r w:rsidR="003F36C9">
        <w:tab/>
      </w:r>
      <w:r w:rsidR="0049203A">
        <w:t>2</w:t>
      </w:r>
      <w:r w:rsidR="003F36C9">
        <w:t>9</w:t>
      </w:r>
      <w:r w:rsidR="00483FD3">
        <w:t xml:space="preserve"> / 2022 </w:t>
      </w:r>
      <w:r>
        <w:t xml:space="preserve">                     </w:t>
      </w:r>
      <w:r w:rsidR="0049203A">
        <w:t xml:space="preserve">                         </w:t>
      </w:r>
    </w:p>
    <w:p w:rsidR="009223AA" w:rsidRDefault="003F36C9" w:rsidP="003F36C9">
      <w:pPr>
        <w:tabs>
          <w:tab w:val="left" w:pos="3402"/>
        </w:tabs>
      </w:pPr>
      <w:r>
        <w:t>8</w:t>
      </w:r>
      <w:r w:rsidR="00483FD3">
        <w:t xml:space="preserve"> / 2022 </w:t>
      </w:r>
      <w:r w:rsidR="009223AA">
        <w:t xml:space="preserve"> </w:t>
      </w:r>
      <w:r w:rsidR="0049203A">
        <w:t xml:space="preserve">                                          </w:t>
      </w:r>
      <w:r>
        <w:t xml:space="preserve">                 </w:t>
      </w:r>
    </w:p>
    <w:p w:rsidR="009223AA" w:rsidRDefault="00FA53ED" w:rsidP="00483FD3">
      <w:pPr>
        <w:tabs>
          <w:tab w:val="left" w:pos="3402"/>
        </w:tabs>
      </w:pPr>
      <w:r>
        <w:t>9</w:t>
      </w:r>
      <w:r w:rsidR="00483FD3">
        <w:t xml:space="preserve"> / 2022</w:t>
      </w:r>
    </w:p>
    <w:p w:rsidR="009223AA" w:rsidRDefault="00FA53ED" w:rsidP="003F36C9">
      <w:pPr>
        <w:tabs>
          <w:tab w:val="left" w:pos="3402"/>
        </w:tabs>
      </w:pPr>
      <w:r>
        <w:t>10</w:t>
      </w:r>
      <w:r w:rsidR="00483FD3">
        <w:t xml:space="preserve"> / 2022 </w:t>
      </w:r>
      <w:r w:rsidR="009223AA">
        <w:t xml:space="preserve"> </w:t>
      </w:r>
    </w:p>
    <w:p w:rsidR="009223AA" w:rsidRDefault="00FA53ED" w:rsidP="00483FD3">
      <w:pPr>
        <w:tabs>
          <w:tab w:val="left" w:pos="3402"/>
        </w:tabs>
      </w:pPr>
      <w:r>
        <w:t>11</w:t>
      </w:r>
      <w:r w:rsidR="00483FD3">
        <w:t xml:space="preserve"> / 2022</w:t>
      </w:r>
    </w:p>
    <w:p w:rsidR="009223AA" w:rsidRDefault="00FA53ED" w:rsidP="00483FD3">
      <w:pPr>
        <w:tabs>
          <w:tab w:val="left" w:pos="3402"/>
        </w:tabs>
      </w:pPr>
      <w:r>
        <w:t>12</w:t>
      </w:r>
      <w:r w:rsidR="00483FD3">
        <w:t xml:space="preserve"> / 2022</w:t>
      </w:r>
    </w:p>
    <w:p w:rsidR="009223AA" w:rsidRDefault="00FA53ED" w:rsidP="00483FD3">
      <w:pPr>
        <w:tabs>
          <w:tab w:val="left" w:pos="3402"/>
        </w:tabs>
      </w:pPr>
      <w:r>
        <w:t>13</w:t>
      </w:r>
      <w:r w:rsidR="00483FD3">
        <w:t xml:space="preserve"> / 2022</w:t>
      </w:r>
    </w:p>
    <w:p w:rsidR="009223AA" w:rsidRDefault="00FA53ED" w:rsidP="00483FD3">
      <w:pPr>
        <w:tabs>
          <w:tab w:val="left" w:pos="3402"/>
        </w:tabs>
      </w:pPr>
      <w:r>
        <w:t>14</w:t>
      </w:r>
      <w:r w:rsidR="00483FD3">
        <w:t xml:space="preserve"> / 2022</w:t>
      </w:r>
    </w:p>
    <w:p w:rsidR="009223AA" w:rsidRDefault="00FA53ED" w:rsidP="00483FD3">
      <w:pPr>
        <w:tabs>
          <w:tab w:val="left" w:pos="3402"/>
        </w:tabs>
      </w:pPr>
      <w:r>
        <w:t>15</w:t>
      </w:r>
      <w:r w:rsidR="00483FD3">
        <w:t xml:space="preserve"> / 2022</w:t>
      </w:r>
    </w:p>
    <w:p w:rsidR="00B278B8" w:rsidRPr="00AD2914" w:rsidRDefault="00B278B8" w:rsidP="00483FD3">
      <w:pPr>
        <w:tabs>
          <w:tab w:val="left" w:pos="3402"/>
        </w:tabs>
      </w:pPr>
      <w:r w:rsidRPr="00AD2914">
        <w:t>16 / 2022</w:t>
      </w:r>
    </w:p>
    <w:sectPr w:rsidR="00B278B8" w:rsidRPr="00AD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AA"/>
    <w:rsid w:val="00063603"/>
    <w:rsid w:val="000B4009"/>
    <w:rsid w:val="00370E1A"/>
    <w:rsid w:val="003F36C9"/>
    <w:rsid w:val="00483FD3"/>
    <w:rsid w:val="0049203A"/>
    <w:rsid w:val="00800EF2"/>
    <w:rsid w:val="008158D5"/>
    <w:rsid w:val="009223AA"/>
    <w:rsid w:val="009D722D"/>
    <w:rsid w:val="00A0797F"/>
    <w:rsid w:val="00AD2914"/>
    <w:rsid w:val="00B278B8"/>
    <w:rsid w:val="00B44A8C"/>
    <w:rsid w:val="00FA53ED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C6022-E80F-4E1F-854C-0D164519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23AA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B40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babice@zsbab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Hubáček Pavel</dc:creator>
  <cp:keywords/>
  <dc:description/>
  <cp:lastModifiedBy>Hubáček Pavel</cp:lastModifiedBy>
  <cp:revision>5</cp:revision>
  <dcterms:created xsi:type="dcterms:W3CDTF">2022-05-02T06:00:00Z</dcterms:created>
  <dcterms:modified xsi:type="dcterms:W3CDTF">2022-06-21T05:29:00Z</dcterms:modified>
</cp:coreProperties>
</file>